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26" w:rsidRPr="00C53A26" w:rsidRDefault="00C53A26" w:rsidP="00C53A26">
      <w:pPr>
        <w:jc w:val="center"/>
        <w:rPr>
          <w:b/>
          <w:noProof/>
          <w:u w:val="single"/>
          <w:lang w:eastAsia="en-GB"/>
        </w:rPr>
      </w:pPr>
      <w:bookmarkStart w:id="0" w:name="_GoBack"/>
      <w:bookmarkEnd w:id="0"/>
      <w:r w:rsidRPr="00C53A26">
        <w:rPr>
          <w:b/>
          <w:noProof/>
          <w:u w:val="single"/>
          <w:lang w:eastAsia="en-GB"/>
        </w:rPr>
        <w:t>TIER 4 ENTRY CLEARANCE APPLICATION</w:t>
      </w:r>
    </w:p>
    <w:p w:rsidR="00C53A26" w:rsidRDefault="00C53A26" w:rsidP="002A237B">
      <w:pPr>
        <w:rPr>
          <w:noProof/>
          <w:lang w:eastAsia="en-GB"/>
        </w:rPr>
      </w:pPr>
    </w:p>
    <w:p w:rsidR="00AB5EBB" w:rsidRDefault="00AB5EBB" w:rsidP="002A237B">
      <w:pPr>
        <w:rPr>
          <w:color w:val="51504C"/>
          <w:lang w:val="en"/>
        </w:rPr>
      </w:pPr>
      <w:r w:rsidRPr="00AB5EBB">
        <w:rPr>
          <w:b/>
          <w:noProof/>
          <w:lang w:eastAsia="en-GB"/>
        </w:rPr>
        <w:t>PLEASE NOTE</w:t>
      </w:r>
      <w:r>
        <w:rPr>
          <w:noProof/>
          <w:lang w:eastAsia="en-GB"/>
        </w:rPr>
        <w:t xml:space="preserve">: </w:t>
      </w:r>
      <w:r w:rsidRPr="00C470F2">
        <w:rPr>
          <w:lang w:val="en"/>
        </w:rPr>
        <w:t xml:space="preserve">the earliest you can make your application is three months before your course start date. Applications which are submitted more than 3 months before the course start date will be </w:t>
      </w:r>
      <w:r w:rsidR="00C470F2" w:rsidRPr="00C470F2">
        <w:t>refused and you will have to get a new CAS to apply again</w:t>
      </w:r>
      <w:r>
        <w:rPr>
          <w:color w:val="51504C"/>
          <w:lang w:val="en"/>
        </w:rPr>
        <w:t>.</w:t>
      </w:r>
    </w:p>
    <w:p w:rsidR="00015DBE" w:rsidRDefault="00015DBE" w:rsidP="002A237B">
      <w:pPr>
        <w:rPr>
          <w:color w:val="51504C"/>
          <w:lang w:val="en"/>
        </w:rPr>
      </w:pPr>
    </w:p>
    <w:p w:rsidR="00015DBE" w:rsidRPr="00C470F2" w:rsidRDefault="00015DBE" w:rsidP="002A237B">
      <w:pPr>
        <w:rPr>
          <w:lang w:val="en"/>
        </w:rPr>
      </w:pPr>
      <w:r w:rsidRPr="00C470F2">
        <w:rPr>
          <w:lang w:val="en"/>
        </w:rPr>
        <w:t xml:space="preserve">Make sure you select the correct application form: </w:t>
      </w:r>
    </w:p>
    <w:p w:rsidR="00C470F2" w:rsidRDefault="00C470F2" w:rsidP="002A237B">
      <w:pPr>
        <w:rPr>
          <w:b/>
          <w:lang w:val="en"/>
        </w:rPr>
      </w:pPr>
    </w:p>
    <w:p w:rsidR="00015DBE" w:rsidRDefault="00015DBE" w:rsidP="002A237B">
      <w:pPr>
        <w:rPr>
          <w:b/>
          <w:lang w:val="en"/>
        </w:rPr>
      </w:pPr>
      <w:r w:rsidRPr="00015DBE">
        <w:rPr>
          <w:b/>
          <w:lang w:val="en"/>
        </w:rPr>
        <w:t>Study - PBS Tier 4 Student - Tier 4 (General) Student</w:t>
      </w:r>
      <w:r w:rsidR="00DB4DC0">
        <w:rPr>
          <w:b/>
          <w:lang w:val="en"/>
        </w:rPr>
        <w:t xml:space="preserve"> </w:t>
      </w:r>
    </w:p>
    <w:p w:rsidR="00DB4DC0" w:rsidRDefault="00DB4DC0" w:rsidP="002A237B">
      <w:r w:rsidRPr="00DB4DC0">
        <w:t xml:space="preserve">Select this option if you will be self or family funded, otherwise privately funded or funded by a student loan, or if you are in receipt of a scholarship from the University of </w:t>
      </w:r>
      <w:r>
        <w:t>Leeds</w:t>
      </w:r>
    </w:p>
    <w:p w:rsidR="00752D9F" w:rsidRDefault="00752D9F" w:rsidP="00DB4DC0">
      <w:pPr>
        <w:rPr>
          <w:b/>
          <w:lang w:val="en"/>
        </w:rPr>
      </w:pPr>
    </w:p>
    <w:p w:rsidR="00DB4DC0" w:rsidRDefault="00DB4DC0" w:rsidP="00DB4DC0">
      <w:pPr>
        <w:rPr>
          <w:b/>
          <w:lang w:val="en"/>
        </w:rPr>
      </w:pPr>
      <w:r w:rsidRPr="00015DBE">
        <w:rPr>
          <w:b/>
          <w:lang w:val="en"/>
        </w:rPr>
        <w:t xml:space="preserve">Study - PBS Tier 4 Student - Tier 4 (General) </w:t>
      </w:r>
      <w:r>
        <w:rPr>
          <w:b/>
          <w:lang w:val="en"/>
        </w:rPr>
        <w:t xml:space="preserve">(Sponsored) </w:t>
      </w:r>
      <w:r w:rsidRPr="00015DBE">
        <w:rPr>
          <w:b/>
          <w:lang w:val="en"/>
        </w:rPr>
        <w:t>Student</w:t>
      </w:r>
      <w:r>
        <w:rPr>
          <w:b/>
          <w:lang w:val="en"/>
        </w:rPr>
        <w:t xml:space="preserve"> </w:t>
      </w:r>
    </w:p>
    <w:p w:rsidR="00DB4DC0" w:rsidRDefault="00DB4DC0" w:rsidP="002A237B">
      <w:r w:rsidRPr="00DB4DC0">
        <w:t>Select this option if you are funded (or partially funded) by an "official financial sponsor", such as the UK government, your home government (though this does not include student loans), the British Council or any international organisation or international company</w:t>
      </w:r>
    </w:p>
    <w:p w:rsidR="00752D9F" w:rsidRDefault="00752D9F" w:rsidP="00DB4DC0">
      <w:pPr>
        <w:rPr>
          <w:b/>
          <w:lang w:val="en"/>
        </w:rPr>
      </w:pPr>
    </w:p>
    <w:p w:rsidR="00DB4DC0" w:rsidRDefault="00DB4DC0" w:rsidP="00DB4DC0">
      <w:pPr>
        <w:rPr>
          <w:b/>
          <w:lang w:val="en"/>
        </w:rPr>
      </w:pPr>
      <w:r w:rsidRPr="00015DBE">
        <w:rPr>
          <w:b/>
          <w:lang w:val="en"/>
        </w:rPr>
        <w:t>Study - PBS Tier 4 Student - Tier 4 (</w:t>
      </w:r>
      <w:proofErr w:type="spellStart"/>
      <w:r>
        <w:rPr>
          <w:b/>
          <w:lang w:val="en"/>
        </w:rPr>
        <w:t>Chevening</w:t>
      </w:r>
      <w:proofErr w:type="spellEnd"/>
      <w:r>
        <w:rPr>
          <w:b/>
          <w:lang w:val="en"/>
        </w:rPr>
        <w:t>, Marshall and Commonwealth</w:t>
      </w:r>
      <w:r w:rsidR="00752D9F">
        <w:rPr>
          <w:b/>
          <w:lang w:val="en"/>
        </w:rPr>
        <w:t xml:space="preserve"> Scholars Only</w:t>
      </w:r>
      <w:r w:rsidRPr="00015DBE">
        <w:rPr>
          <w:b/>
          <w:lang w:val="en"/>
        </w:rPr>
        <w:t>) Student</w:t>
      </w:r>
      <w:r>
        <w:rPr>
          <w:b/>
          <w:lang w:val="en"/>
        </w:rPr>
        <w:t xml:space="preserve"> </w:t>
      </w:r>
    </w:p>
    <w:p w:rsidR="00DB4DC0" w:rsidRPr="00DB4DC0" w:rsidRDefault="00DB4DC0" w:rsidP="002A237B">
      <w:pPr>
        <w:rPr>
          <w:b/>
          <w:color w:val="51504C"/>
          <w:lang w:val="en"/>
        </w:rPr>
      </w:pPr>
      <w:r w:rsidRPr="00DB4DC0">
        <w:t xml:space="preserve">Select this option if you are the holder of a </w:t>
      </w:r>
      <w:proofErr w:type="spellStart"/>
      <w:r w:rsidRPr="00DB4DC0">
        <w:t>Chevening</w:t>
      </w:r>
      <w:proofErr w:type="spellEnd"/>
      <w:r w:rsidR="00752D9F">
        <w:t xml:space="preserve"> </w:t>
      </w:r>
      <w:r w:rsidRPr="00DB4DC0">
        <w:t xml:space="preserve">Scholarship or Fellowship, a British Marshall Scholarship, a Fulbright Scholarship or a </w:t>
      </w:r>
      <w:r w:rsidR="00DA06DB">
        <w:t>C</w:t>
      </w:r>
      <w:r w:rsidR="00DA06DB" w:rsidRPr="00DB4DC0">
        <w:t>ommonwealth</w:t>
      </w:r>
      <w:r w:rsidR="00752D9F">
        <w:t xml:space="preserve"> </w:t>
      </w:r>
      <w:r w:rsidRPr="00DB4DC0">
        <w:t>Scholarship and Fellowship Plan</w:t>
      </w:r>
    </w:p>
    <w:p w:rsidR="00AB5EBB" w:rsidRDefault="00AB5EBB"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A0919" w:rsidRDefault="007A0919" w:rsidP="002A237B">
      <w:pPr>
        <w:rPr>
          <w:noProof/>
          <w:lang w:eastAsia="en-GB"/>
        </w:rPr>
      </w:pPr>
      <w:r>
        <w:rPr>
          <w:noProof/>
          <w:lang w:eastAsia="en-GB"/>
        </w:rPr>
        <w:t>Inform</w:t>
      </w:r>
      <w:r w:rsidR="008E3576">
        <w:rPr>
          <w:noProof/>
          <w:lang w:eastAsia="en-GB"/>
        </w:rPr>
        <w:t xml:space="preserve">ation for completing the form </w:t>
      </w:r>
      <w:r w:rsidR="00C470F2">
        <w:rPr>
          <w:noProof/>
          <w:lang w:eastAsia="en-GB"/>
        </w:rPr>
        <w:t>is</w:t>
      </w:r>
      <w:r>
        <w:rPr>
          <w:noProof/>
          <w:lang w:eastAsia="en-GB"/>
        </w:rPr>
        <w:t xml:space="preserve"> detailed below</w:t>
      </w:r>
    </w:p>
    <w:p w:rsidR="00C53A26" w:rsidRDefault="00C53A26" w:rsidP="002A237B">
      <w:pPr>
        <w:rPr>
          <w:noProof/>
          <w:lang w:eastAsia="en-GB"/>
        </w:rPr>
      </w:pPr>
    </w:p>
    <w:p w:rsidR="00C53A26" w:rsidRDefault="00C53A26" w:rsidP="002A237B">
      <w:pPr>
        <w:rPr>
          <w:noProof/>
          <w:lang w:eastAsia="en-GB"/>
        </w:rPr>
      </w:pPr>
      <w:r>
        <w:rPr>
          <w:noProof/>
          <w:lang w:eastAsia="en-GB"/>
        </w:rPr>
        <w:drawing>
          <wp:inline distT="0" distB="0" distL="0" distR="0">
            <wp:extent cx="2019300" cy="419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4191000"/>
                    </a:xfrm>
                    <a:prstGeom prst="rect">
                      <a:avLst/>
                    </a:prstGeom>
                    <a:noFill/>
                    <a:ln>
                      <a:noFill/>
                    </a:ln>
                  </pic:spPr>
                </pic:pic>
              </a:graphicData>
            </a:graphic>
          </wp:inline>
        </w:drawing>
      </w:r>
    </w:p>
    <w:p w:rsidR="00C53A26" w:rsidRDefault="00C53A26" w:rsidP="002A237B">
      <w:pPr>
        <w:rPr>
          <w:noProof/>
          <w:lang w:eastAsia="en-GB"/>
        </w:rPr>
      </w:pPr>
    </w:p>
    <w:p w:rsidR="00215B8F" w:rsidRDefault="00215B8F" w:rsidP="002A237B">
      <w:pPr>
        <w:rPr>
          <w:noProof/>
          <w:lang w:eastAsia="en-GB"/>
        </w:rPr>
      </w:pPr>
    </w:p>
    <w:p w:rsidR="00752D9F" w:rsidRPr="00DB4DC0" w:rsidRDefault="00752D9F" w:rsidP="00752D9F">
      <w:pPr>
        <w:rPr>
          <w:noProof/>
          <w:lang w:eastAsia="en-GB"/>
        </w:rPr>
      </w:pPr>
      <w:r w:rsidRPr="00DB4DC0">
        <w:rPr>
          <w:b/>
          <w:noProof/>
          <w:lang w:eastAsia="en-GB"/>
        </w:rPr>
        <w:t>PERSONAL DETAILS AND TRAVEL HISTORY</w:t>
      </w:r>
      <w:r>
        <w:rPr>
          <w:b/>
          <w:noProof/>
          <w:lang w:eastAsia="en-GB"/>
        </w:rPr>
        <w:tab/>
      </w:r>
      <w:r>
        <w:rPr>
          <w:b/>
          <w:noProof/>
          <w:lang w:eastAsia="en-GB"/>
        </w:rPr>
        <w:tab/>
      </w:r>
      <w:r>
        <w:rPr>
          <w:noProof/>
          <w:lang w:eastAsia="en-GB"/>
        </w:rPr>
        <w:t xml:space="preserve">Complete these </w:t>
      </w:r>
    </w:p>
    <w:p w:rsidR="00752D9F" w:rsidRPr="00DB4DC0" w:rsidRDefault="00752D9F" w:rsidP="00752D9F">
      <w:pPr>
        <w:rPr>
          <w:b/>
          <w:noProof/>
          <w:lang w:eastAsia="en-GB"/>
        </w:rPr>
      </w:pPr>
      <w:r w:rsidRPr="00DB4DC0">
        <w:rPr>
          <w:b/>
          <w:noProof/>
          <w:lang w:eastAsia="en-GB"/>
        </w:rPr>
        <w:lastRenderedPageBreak/>
        <w:t>FAMILY DETAILS</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DB4DC0">
        <w:rPr>
          <w:noProof/>
          <w:lang w:eastAsia="en-GB"/>
        </w:rPr>
        <w:t>sections and provide</w:t>
      </w:r>
      <w:r>
        <w:rPr>
          <w:b/>
          <w:noProof/>
          <w:lang w:eastAsia="en-GB"/>
        </w:rPr>
        <w:t xml:space="preserve"> </w:t>
      </w:r>
    </w:p>
    <w:p w:rsidR="00752D9F" w:rsidRPr="00DB4DC0" w:rsidRDefault="00752D9F" w:rsidP="00752D9F">
      <w:pPr>
        <w:rPr>
          <w:b/>
          <w:noProof/>
          <w:lang w:eastAsia="en-GB"/>
        </w:rPr>
      </w:pPr>
      <w:r w:rsidRPr="00DB4DC0">
        <w:rPr>
          <w:b/>
          <w:noProof/>
          <w:lang w:eastAsia="en-GB"/>
        </w:rPr>
        <w:t>MEDICAL TREATMENT</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DB4DC0">
        <w:rPr>
          <w:noProof/>
          <w:lang w:eastAsia="en-GB"/>
        </w:rPr>
        <w:t>all details requested</w:t>
      </w:r>
    </w:p>
    <w:p w:rsidR="007A0919" w:rsidRDefault="007A0919"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6B28C5" w:rsidRPr="006B28C5" w:rsidRDefault="006B28C5" w:rsidP="002A237B">
      <w:pPr>
        <w:rPr>
          <w:b/>
          <w:noProof/>
          <w:u w:val="single"/>
          <w:lang w:eastAsia="en-GB"/>
        </w:rPr>
      </w:pPr>
      <w:r w:rsidRPr="006B28C5">
        <w:rPr>
          <w:b/>
          <w:noProof/>
          <w:u w:val="single"/>
          <w:lang w:eastAsia="en-GB"/>
        </w:rPr>
        <w:t>PASSPORT AND TRAVEL INFORMATION</w:t>
      </w:r>
    </w:p>
    <w:p w:rsidR="006B28C5" w:rsidRDefault="006B28C5" w:rsidP="002A237B">
      <w:pPr>
        <w:rPr>
          <w:noProof/>
          <w:lang w:eastAsia="en-GB"/>
        </w:rPr>
      </w:pPr>
    </w:p>
    <w:p w:rsidR="00215B8F" w:rsidRDefault="00C470F2" w:rsidP="00215B8F">
      <w:pPr>
        <w:rPr>
          <w:noProof/>
          <w:lang w:eastAsia="en-GB"/>
        </w:rPr>
      </w:pPr>
      <w:r>
        <w:rPr>
          <w:noProof/>
          <w:lang w:eastAsia="en-GB"/>
        </w:rPr>
        <w:t>Complete this section</w:t>
      </w:r>
      <w:r w:rsidR="00215B8F">
        <w:rPr>
          <w:noProof/>
          <w:lang w:eastAsia="en-GB"/>
        </w:rPr>
        <w:t xml:space="preserve"> with the information exactly as it is in your passport.</w:t>
      </w:r>
    </w:p>
    <w:p w:rsidR="00215B8F" w:rsidRDefault="00215B8F" w:rsidP="002A237B">
      <w:pPr>
        <w:rPr>
          <w:noProof/>
          <w:lang w:eastAsia="en-GB"/>
        </w:rPr>
      </w:pPr>
    </w:p>
    <w:p w:rsidR="006B28C5" w:rsidRDefault="006B28C5" w:rsidP="002A237B">
      <w:pPr>
        <w:rPr>
          <w:noProof/>
          <w:lang w:eastAsia="en-GB"/>
        </w:rPr>
      </w:pPr>
      <w:r>
        <w:rPr>
          <w:noProof/>
          <w:lang w:eastAsia="en-GB"/>
        </w:rPr>
        <w:t>If you have not yet confirmed/obtained your accommodation in the UK please write the following details:</w:t>
      </w:r>
    </w:p>
    <w:p w:rsidR="006B28C5" w:rsidRDefault="006B28C5" w:rsidP="002A237B">
      <w:pPr>
        <w:rPr>
          <w:noProof/>
          <w:lang w:eastAsia="en-GB"/>
        </w:rPr>
      </w:pPr>
    </w:p>
    <w:p w:rsidR="007A0919" w:rsidRDefault="006B28C5" w:rsidP="002A237B">
      <w:pPr>
        <w:rPr>
          <w:noProof/>
          <w:lang w:eastAsia="en-GB"/>
        </w:rPr>
      </w:pPr>
      <w:r>
        <w:rPr>
          <w:noProof/>
          <w:lang w:eastAsia="en-GB"/>
        </w:rPr>
        <w:lastRenderedPageBreak/>
        <w:drawing>
          <wp:inline distT="0" distB="0" distL="0" distR="0">
            <wp:extent cx="5734050" cy="399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990975"/>
                    </a:xfrm>
                    <a:prstGeom prst="rect">
                      <a:avLst/>
                    </a:prstGeom>
                    <a:noFill/>
                    <a:ln>
                      <a:noFill/>
                    </a:ln>
                  </pic:spPr>
                </pic:pic>
              </a:graphicData>
            </a:graphic>
          </wp:inline>
        </w:drawing>
      </w:r>
    </w:p>
    <w:p w:rsidR="007A0919" w:rsidRDefault="007A0919" w:rsidP="002A237B">
      <w:pPr>
        <w:rPr>
          <w:noProof/>
          <w:lang w:eastAsia="en-GB"/>
        </w:rPr>
      </w:pPr>
    </w:p>
    <w:p w:rsidR="007A0919" w:rsidRDefault="007A0919" w:rsidP="002A237B">
      <w:pPr>
        <w:rPr>
          <w:noProof/>
          <w:lang w:eastAsia="en-GB"/>
        </w:rPr>
      </w:pPr>
    </w:p>
    <w:p w:rsidR="006B28C5" w:rsidRDefault="006B28C5" w:rsidP="002A237B">
      <w:pPr>
        <w:rPr>
          <w:noProof/>
          <w:lang w:eastAsia="en-GB"/>
        </w:rPr>
      </w:pPr>
    </w:p>
    <w:p w:rsidR="006B28C5" w:rsidRDefault="006B28C5" w:rsidP="002A237B">
      <w:pPr>
        <w:rPr>
          <w:noProof/>
          <w:lang w:eastAsia="en-GB"/>
        </w:rPr>
      </w:pPr>
    </w:p>
    <w:p w:rsidR="006B28C5" w:rsidRDefault="006B28C5" w:rsidP="002A237B">
      <w:pPr>
        <w:rPr>
          <w:noProof/>
          <w:lang w:eastAsia="en-GB"/>
        </w:rPr>
      </w:pPr>
    </w:p>
    <w:p w:rsidR="00752D9F" w:rsidRDefault="00752D9F" w:rsidP="002A237B">
      <w:pPr>
        <w:rPr>
          <w:noProof/>
          <w:lang w:eastAsia="en-GB"/>
        </w:rPr>
      </w:pPr>
    </w:p>
    <w:p w:rsidR="00752D9F" w:rsidRDefault="00752D9F" w:rsidP="002A237B">
      <w:pPr>
        <w:rPr>
          <w:noProof/>
          <w:lang w:eastAsia="en-GB"/>
        </w:rPr>
      </w:pPr>
    </w:p>
    <w:p w:rsidR="006B28C5" w:rsidRDefault="006B28C5" w:rsidP="002A237B">
      <w:pPr>
        <w:rPr>
          <w:noProof/>
          <w:lang w:eastAsia="en-GB"/>
        </w:rPr>
      </w:pPr>
    </w:p>
    <w:p w:rsidR="006B28C5" w:rsidRDefault="006B28C5" w:rsidP="002A237B">
      <w:pPr>
        <w:rPr>
          <w:noProof/>
          <w:lang w:eastAsia="en-GB"/>
        </w:rPr>
      </w:pPr>
    </w:p>
    <w:p w:rsidR="006B28C5" w:rsidRDefault="006B28C5" w:rsidP="002A237B">
      <w:pPr>
        <w:rPr>
          <w:noProof/>
          <w:lang w:eastAsia="en-GB"/>
        </w:rPr>
      </w:pPr>
    </w:p>
    <w:p w:rsidR="006B28C5" w:rsidRDefault="006B28C5" w:rsidP="002A237B">
      <w:pPr>
        <w:rPr>
          <w:b/>
          <w:noProof/>
          <w:color w:val="00B050"/>
          <w:lang w:eastAsia="en-GB"/>
        </w:rPr>
      </w:pPr>
      <w:r w:rsidRPr="006B28C5">
        <w:rPr>
          <w:b/>
          <w:noProof/>
          <w:color w:val="00B050"/>
          <w:lang w:eastAsia="en-GB"/>
        </w:rPr>
        <w:lastRenderedPageBreak/>
        <w:t>TIER 4 STUDENT</w:t>
      </w:r>
    </w:p>
    <w:p w:rsidR="006B28C5" w:rsidRDefault="006B28C5" w:rsidP="002A237B">
      <w:pPr>
        <w:rPr>
          <w:b/>
          <w:noProof/>
          <w:color w:val="00B050"/>
          <w:lang w:eastAsia="en-GB"/>
        </w:rPr>
      </w:pPr>
    </w:p>
    <w:p w:rsidR="006B28C5" w:rsidRPr="006B28C5" w:rsidRDefault="006B28C5" w:rsidP="002A237B">
      <w:pPr>
        <w:rPr>
          <w:b/>
          <w:noProof/>
          <w:color w:val="00B050"/>
          <w:lang w:eastAsia="en-GB"/>
        </w:rPr>
      </w:pPr>
    </w:p>
    <w:p w:rsidR="007A0919" w:rsidRDefault="007A0919" w:rsidP="002A237B">
      <w:pPr>
        <w:rPr>
          <w:noProof/>
          <w:lang w:eastAsia="en-GB"/>
        </w:rPr>
      </w:pPr>
      <w:r>
        <w:rPr>
          <w:noProof/>
          <w:lang w:eastAsia="en-GB"/>
        </w:rPr>
        <w:t>Complete the sponsor details as below</w:t>
      </w:r>
    </w:p>
    <w:p w:rsidR="00215B8F" w:rsidRDefault="00215B8F" w:rsidP="002A237B">
      <w:pPr>
        <w:rPr>
          <w:noProof/>
          <w:lang w:eastAsia="en-GB"/>
        </w:rPr>
      </w:pPr>
    </w:p>
    <w:p w:rsidR="005B0D14" w:rsidRDefault="00215B8F" w:rsidP="002A237B">
      <w:r>
        <w:rPr>
          <w:noProof/>
          <w:lang w:eastAsia="en-GB"/>
        </w:rPr>
        <w:drawing>
          <wp:inline distT="0" distB="0" distL="0" distR="0">
            <wp:extent cx="5734050" cy="5219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219700"/>
                    </a:xfrm>
                    <a:prstGeom prst="rect">
                      <a:avLst/>
                    </a:prstGeom>
                    <a:noFill/>
                    <a:ln>
                      <a:noFill/>
                    </a:ln>
                  </pic:spPr>
                </pic:pic>
              </a:graphicData>
            </a:graphic>
          </wp:inline>
        </w:drawing>
      </w:r>
    </w:p>
    <w:p w:rsidR="00E702C3" w:rsidRDefault="00E702C3" w:rsidP="002A237B"/>
    <w:p w:rsidR="00E702C3" w:rsidRDefault="00E702C3" w:rsidP="002A237B"/>
    <w:p w:rsidR="00E702C3" w:rsidRDefault="00E702C3" w:rsidP="002A237B"/>
    <w:p w:rsidR="007A0919" w:rsidRDefault="007A0919" w:rsidP="002A237B"/>
    <w:p w:rsidR="007A0919" w:rsidRDefault="007A0919" w:rsidP="002A237B"/>
    <w:p w:rsidR="007A0919" w:rsidRDefault="007A0919" w:rsidP="002A237B"/>
    <w:p w:rsidR="007A0919" w:rsidRDefault="007A0919" w:rsidP="002A237B"/>
    <w:p w:rsidR="007A0919" w:rsidRDefault="007A0919" w:rsidP="002A237B"/>
    <w:p w:rsidR="007A0919" w:rsidRDefault="007A0919" w:rsidP="002A237B"/>
    <w:p w:rsidR="00015DBE" w:rsidRDefault="007A0919" w:rsidP="002A237B">
      <w:r>
        <w:t>All of the following details will be on your CAS (Confirmation of Acceptance of Studies).  Please copy the details exactly from your CAS</w:t>
      </w:r>
      <w:r w:rsidR="00C470F2">
        <w:t>, for example</w:t>
      </w:r>
      <w:r w:rsidR="00015DBE">
        <w:t xml:space="preserve"> </w:t>
      </w:r>
    </w:p>
    <w:p w:rsidR="007A0919" w:rsidRDefault="00015DBE" w:rsidP="002A237B">
      <w:r>
        <w:t>The level of course and qualification is:</w:t>
      </w:r>
    </w:p>
    <w:p w:rsidR="00015DBE" w:rsidRDefault="00015DBE" w:rsidP="002A237B">
      <w:r>
        <w:t xml:space="preserve">English Language </w:t>
      </w:r>
      <w:r w:rsidRPr="00015DBE">
        <w:rPr>
          <w:b/>
        </w:rPr>
        <w:t>C</w:t>
      </w:r>
      <w:r w:rsidR="003716B7">
        <w:rPr>
          <w:b/>
        </w:rPr>
        <w:t>E</w:t>
      </w:r>
      <w:r w:rsidRPr="00015DBE">
        <w:rPr>
          <w:b/>
        </w:rPr>
        <w:t>FR</w:t>
      </w:r>
      <w:r w:rsidR="003716B7">
        <w:rPr>
          <w:b/>
        </w:rPr>
        <w:t xml:space="preserve"> </w:t>
      </w:r>
      <w:r w:rsidRPr="00015DBE">
        <w:rPr>
          <w:b/>
        </w:rPr>
        <w:t>B2</w:t>
      </w:r>
    </w:p>
    <w:p w:rsidR="00015DBE" w:rsidRDefault="00015DBE" w:rsidP="002A237B">
      <w:r>
        <w:t>Bachelors</w:t>
      </w:r>
      <w:r w:rsidR="003716B7">
        <w:t xml:space="preserve"> </w:t>
      </w:r>
      <w:r>
        <w:t>/</w:t>
      </w:r>
      <w:r w:rsidR="003716B7">
        <w:t xml:space="preserve"> </w:t>
      </w:r>
      <w:r>
        <w:t xml:space="preserve">Study Abroad </w:t>
      </w:r>
      <w:r w:rsidRPr="00015DBE">
        <w:rPr>
          <w:b/>
        </w:rPr>
        <w:t>NQF6</w:t>
      </w:r>
    </w:p>
    <w:p w:rsidR="00015DBE" w:rsidRDefault="00015DBE" w:rsidP="002A237B">
      <w:r>
        <w:t xml:space="preserve">Masters </w:t>
      </w:r>
      <w:r w:rsidRPr="00015DBE">
        <w:rPr>
          <w:b/>
        </w:rPr>
        <w:t>NQF7</w:t>
      </w:r>
    </w:p>
    <w:p w:rsidR="00B176D5" w:rsidRDefault="00015DBE" w:rsidP="002A237B">
      <w:pPr>
        <w:rPr>
          <w:b/>
        </w:rPr>
      </w:pPr>
      <w:r>
        <w:t xml:space="preserve">PhD </w:t>
      </w:r>
      <w:r w:rsidRPr="00015DBE">
        <w:rPr>
          <w:b/>
        </w:rPr>
        <w:t>NQF8</w:t>
      </w:r>
    </w:p>
    <w:p w:rsidR="00B176D5" w:rsidRPr="00B176D5" w:rsidRDefault="00B176D5" w:rsidP="002A237B">
      <w:pPr>
        <w:rPr>
          <w:b/>
        </w:rPr>
      </w:pPr>
    </w:p>
    <w:p w:rsidR="00E702C3" w:rsidRDefault="00215B8F" w:rsidP="002A237B">
      <w:r>
        <w:rPr>
          <w:noProof/>
          <w:lang w:eastAsia="en-GB"/>
        </w:rPr>
        <w:lastRenderedPageBreak/>
        <w:drawing>
          <wp:inline distT="0" distB="0" distL="0" distR="0">
            <wp:extent cx="5760720" cy="6309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09360"/>
                    </a:xfrm>
                    <a:prstGeom prst="rect">
                      <a:avLst/>
                    </a:prstGeom>
                    <a:noFill/>
                    <a:ln>
                      <a:noFill/>
                    </a:ln>
                  </pic:spPr>
                </pic:pic>
              </a:graphicData>
            </a:graphic>
          </wp:inline>
        </w:drawing>
      </w:r>
    </w:p>
    <w:p w:rsidR="00E7506A" w:rsidRDefault="00015DBE" w:rsidP="00E7506A">
      <w:r>
        <w:lastRenderedPageBreak/>
        <w:t>I</w:t>
      </w:r>
      <w:r w:rsidR="007A0919" w:rsidRPr="00E7506A">
        <w:t xml:space="preserve">nsert the information as below.  </w:t>
      </w:r>
      <w:r w:rsidR="00E7506A">
        <w:t>T</w:t>
      </w:r>
      <w:r w:rsidR="007A0919" w:rsidRPr="00E7506A">
        <w:t>he English Language requirement will be confirmed on your CAS under ‘Documents used to obtain the offer’</w:t>
      </w:r>
      <w:r w:rsidR="00E7506A" w:rsidRPr="00E7506A">
        <w:t>.  If it states ‘</w:t>
      </w:r>
      <w:r w:rsidR="00E7506A" w:rsidRPr="00972E87">
        <w:rPr>
          <w:i/>
        </w:rPr>
        <w:t>Higher Education Institution (HEI) sponsor has made assessment</w:t>
      </w:r>
      <w:r w:rsidR="00E7506A">
        <w:t>’ no English evidence is required and you should select the section as below.</w:t>
      </w:r>
    </w:p>
    <w:p w:rsidR="00E7506A" w:rsidRDefault="00E7506A" w:rsidP="00E7506A">
      <w:r>
        <w:t>If your CAS states how you meet the English Language requirement i.e. IELTS, select English Language Test and provide details of the certificate.</w:t>
      </w:r>
    </w:p>
    <w:p w:rsidR="00215B8F" w:rsidRPr="00E7506A" w:rsidRDefault="00215B8F" w:rsidP="00E7506A">
      <w:r>
        <w:t xml:space="preserve">If you require </w:t>
      </w:r>
      <w:hyperlink r:id="rId9" w:history="1">
        <w:r w:rsidRPr="00215B8F">
          <w:rPr>
            <w:rStyle w:val="Hyperlink"/>
          </w:rPr>
          <w:t>ATAS</w:t>
        </w:r>
      </w:hyperlink>
      <w:r>
        <w:t xml:space="preserve">, then select </w:t>
      </w:r>
      <w:proofErr w:type="gramStart"/>
      <w:r>
        <w:t>Yes</w:t>
      </w:r>
      <w:proofErr w:type="gramEnd"/>
      <w:r>
        <w:t xml:space="preserve"> and provide details.</w:t>
      </w:r>
      <w:r w:rsidR="00C470F2">
        <w:t xml:space="preserve">  Your offer letter will tell you if need an ATAS certificate.</w:t>
      </w:r>
    </w:p>
    <w:p w:rsidR="007A0919" w:rsidRDefault="007A0919" w:rsidP="002A237B"/>
    <w:p w:rsidR="00E702C3" w:rsidRDefault="00E702C3" w:rsidP="002A237B">
      <w:r>
        <w:rPr>
          <w:noProof/>
          <w:lang w:eastAsia="en-GB"/>
        </w:rPr>
        <w:drawing>
          <wp:inline distT="0" distB="0" distL="0" distR="0">
            <wp:extent cx="57245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p>
    <w:p w:rsidR="00E702C3" w:rsidRDefault="00E702C3" w:rsidP="002A237B"/>
    <w:p w:rsidR="00E702C3" w:rsidRDefault="00E702C3" w:rsidP="002A237B"/>
    <w:p w:rsidR="00E7506A" w:rsidRDefault="00E7506A" w:rsidP="002A237B"/>
    <w:p w:rsidR="00E7506A" w:rsidRDefault="00E7506A" w:rsidP="002A237B"/>
    <w:p w:rsidR="00E7506A" w:rsidRDefault="00E7506A" w:rsidP="002A237B"/>
    <w:p w:rsidR="00E7506A" w:rsidRDefault="00E7506A" w:rsidP="002A237B"/>
    <w:p w:rsidR="00E7506A" w:rsidRDefault="00E7506A" w:rsidP="002A237B"/>
    <w:p w:rsidR="00E7506A" w:rsidRDefault="00E7506A" w:rsidP="002A237B"/>
    <w:p w:rsidR="00E7506A" w:rsidRDefault="00E7506A" w:rsidP="002A237B"/>
    <w:p w:rsidR="00E7506A" w:rsidRDefault="00E7506A" w:rsidP="002A237B"/>
    <w:p w:rsidR="00E7506A" w:rsidRDefault="00E7506A" w:rsidP="002A237B">
      <w:r>
        <w:t xml:space="preserve">If you are a </w:t>
      </w:r>
      <w:r w:rsidRPr="0090612F">
        <w:rPr>
          <w:b/>
        </w:rPr>
        <w:t>self-funded student</w:t>
      </w:r>
      <w:r>
        <w:t xml:space="preserve"> </w:t>
      </w:r>
      <w:r w:rsidR="00B176D5">
        <w:t xml:space="preserve">or </w:t>
      </w:r>
      <w:r w:rsidR="00B176D5" w:rsidRPr="00B176D5">
        <w:rPr>
          <w:b/>
        </w:rPr>
        <w:t>funded by your parents</w:t>
      </w:r>
      <w:r w:rsidR="00B176D5">
        <w:t xml:space="preserve"> </w:t>
      </w:r>
      <w:r>
        <w:t>and have paid a tuition fee deposit or any of your fees</w:t>
      </w:r>
      <w:r w:rsidR="0090612F">
        <w:t xml:space="preserve">, complete the form as below. </w:t>
      </w:r>
      <w:r w:rsidR="00D77FAB">
        <w:t xml:space="preserve">If you have not paid any tuition fees select </w:t>
      </w:r>
      <w:proofErr w:type="gramStart"/>
      <w:r w:rsidR="00D77FAB">
        <w:t>No</w:t>
      </w:r>
      <w:proofErr w:type="gramEnd"/>
      <w:r w:rsidR="00D77FAB">
        <w:t xml:space="preserve">. </w:t>
      </w:r>
      <w:r w:rsidR="003716B7">
        <w:t>If the payment is shown on your CAS, select ‘Shown in CAS’.  If not, you will need to submit a receipt for the payment and select ‘An official or original receipt’</w:t>
      </w:r>
      <w:r w:rsidR="00D77FAB">
        <w:t>.</w:t>
      </w:r>
    </w:p>
    <w:p w:rsidR="0090612F" w:rsidRDefault="0090612F" w:rsidP="002A237B">
      <w:r>
        <w:t xml:space="preserve">If you are a </w:t>
      </w:r>
      <w:hyperlink r:id="rId11" w:history="1">
        <w:r w:rsidRPr="0090612F">
          <w:rPr>
            <w:rStyle w:val="Hyperlink"/>
          </w:rPr>
          <w:t>low risk national</w:t>
        </w:r>
      </w:hyperlink>
      <w:r>
        <w:t xml:space="preserve"> you do not need t</w:t>
      </w:r>
      <w:r w:rsidR="006B28C5">
        <w:t>o submit any financial evidence, please select ‘Evidence is not required under guidance but held by applicant’</w:t>
      </w:r>
    </w:p>
    <w:p w:rsidR="003716B7" w:rsidRDefault="003716B7" w:rsidP="002A237B">
      <w:pPr>
        <w:rPr>
          <w:lang w:val="en"/>
        </w:rPr>
      </w:pPr>
      <w:r w:rsidRPr="003716B7">
        <w:rPr>
          <w:b/>
        </w:rPr>
        <w:t>Maintenance fees</w:t>
      </w:r>
      <w:r>
        <w:t xml:space="preserve"> are your living expenses and include accommodation fees.  </w:t>
      </w:r>
      <w:r w:rsidRPr="003716B7">
        <w:rPr>
          <w:lang w:val="en"/>
        </w:rPr>
        <w:t>You will need to show</w:t>
      </w:r>
      <w:r w:rsidRPr="003716B7">
        <w:rPr>
          <w:rStyle w:val="Strong"/>
          <w:i/>
          <w:iCs/>
          <w:lang w:val="en"/>
        </w:rPr>
        <w:t xml:space="preserve"> </w:t>
      </w:r>
      <w:r w:rsidRPr="003716B7">
        <w:rPr>
          <w:lang w:val="en"/>
        </w:rPr>
        <w:t>£1,015 per month for 9 months (£9,135) to meet Tier 4 maintenance requirements. If your course duration is less than 9 months, then you need to show £1,015 per month for every month of the course.</w:t>
      </w:r>
    </w:p>
    <w:p w:rsidR="003716B7" w:rsidRDefault="003716B7" w:rsidP="002A237B">
      <w:pPr>
        <w:rPr>
          <w:noProof/>
          <w:lang w:eastAsia="en-GB"/>
        </w:rPr>
      </w:pPr>
    </w:p>
    <w:p w:rsidR="00D77FAB" w:rsidRDefault="00E702C3" w:rsidP="002A237B">
      <w:pPr>
        <w:rPr>
          <w:noProof/>
          <w:lang w:eastAsia="en-GB"/>
        </w:rPr>
      </w:pPr>
      <w:r>
        <w:rPr>
          <w:noProof/>
          <w:lang w:eastAsia="en-GB"/>
        </w:rPr>
        <w:lastRenderedPageBreak/>
        <w:drawing>
          <wp:inline distT="0" distB="0" distL="0" distR="0">
            <wp:extent cx="5724525" cy="5819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5819775"/>
                    </a:xfrm>
                    <a:prstGeom prst="rect">
                      <a:avLst/>
                    </a:prstGeom>
                    <a:noFill/>
                    <a:ln>
                      <a:noFill/>
                    </a:ln>
                  </pic:spPr>
                </pic:pic>
              </a:graphicData>
            </a:graphic>
          </wp:inline>
        </w:drawing>
      </w:r>
    </w:p>
    <w:p w:rsidR="00E702C3" w:rsidRDefault="00E702C3" w:rsidP="002A237B">
      <w:r>
        <w:rPr>
          <w:noProof/>
          <w:lang w:eastAsia="en-GB"/>
        </w:rPr>
        <w:lastRenderedPageBreak/>
        <w:drawing>
          <wp:inline distT="0" distB="0" distL="0" distR="0">
            <wp:extent cx="5734050" cy="404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4048125"/>
                    </a:xfrm>
                    <a:prstGeom prst="rect">
                      <a:avLst/>
                    </a:prstGeom>
                    <a:noFill/>
                    <a:ln>
                      <a:noFill/>
                    </a:ln>
                  </pic:spPr>
                </pic:pic>
              </a:graphicData>
            </a:graphic>
          </wp:inline>
        </w:drawing>
      </w:r>
    </w:p>
    <w:p w:rsidR="0090612F" w:rsidRDefault="0090612F" w:rsidP="002A237B">
      <w:pPr>
        <w:rPr>
          <w:noProof/>
          <w:lang w:eastAsia="en-GB"/>
        </w:rPr>
      </w:pPr>
    </w:p>
    <w:p w:rsidR="0090612F" w:rsidRDefault="0090612F" w:rsidP="002A237B">
      <w:pPr>
        <w:rPr>
          <w:noProof/>
          <w:lang w:eastAsia="en-GB"/>
        </w:rPr>
      </w:pPr>
    </w:p>
    <w:p w:rsidR="00D77FAB" w:rsidRDefault="00D77FAB" w:rsidP="002A237B">
      <w:pPr>
        <w:rPr>
          <w:noProof/>
          <w:lang w:eastAsia="en-GB"/>
        </w:rPr>
      </w:pPr>
    </w:p>
    <w:p w:rsidR="00D77FAB" w:rsidRDefault="00D77FAB" w:rsidP="002A237B">
      <w:pPr>
        <w:rPr>
          <w:noProof/>
          <w:lang w:eastAsia="en-GB"/>
        </w:rPr>
      </w:pPr>
      <w:r>
        <w:rPr>
          <w:noProof/>
          <w:lang w:eastAsia="en-GB"/>
        </w:rPr>
        <w:t>If your parent/s are funding your studies in the UK then complete as follows:</w:t>
      </w:r>
    </w:p>
    <w:p w:rsidR="0090612F" w:rsidRDefault="0090612F" w:rsidP="002A237B">
      <w:pPr>
        <w:rPr>
          <w:noProof/>
          <w:lang w:eastAsia="en-GB"/>
        </w:rPr>
      </w:pPr>
    </w:p>
    <w:p w:rsidR="0090612F" w:rsidRDefault="00D77FAB" w:rsidP="002A237B">
      <w:pPr>
        <w:rPr>
          <w:noProof/>
          <w:lang w:eastAsia="en-GB"/>
        </w:rPr>
      </w:pPr>
      <w:r>
        <w:rPr>
          <w:noProof/>
          <w:lang w:eastAsia="en-GB"/>
        </w:rPr>
        <w:lastRenderedPageBreak/>
        <w:drawing>
          <wp:inline distT="0" distB="0" distL="0" distR="0">
            <wp:extent cx="5760720" cy="20116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011680"/>
                    </a:xfrm>
                    <a:prstGeom prst="rect">
                      <a:avLst/>
                    </a:prstGeom>
                    <a:noFill/>
                    <a:ln>
                      <a:noFill/>
                    </a:ln>
                  </pic:spPr>
                </pic:pic>
              </a:graphicData>
            </a:graphic>
          </wp:inline>
        </w:drawing>
      </w:r>
    </w:p>
    <w:p w:rsidR="0090612F" w:rsidRDefault="0090612F" w:rsidP="002A237B">
      <w:pPr>
        <w:rPr>
          <w:noProof/>
          <w:lang w:eastAsia="en-GB"/>
        </w:rPr>
      </w:pPr>
    </w:p>
    <w:p w:rsidR="0090612F" w:rsidRDefault="0090612F" w:rsidP="002A237B">
      <w:pPr>
        <w:rPr>
          <w:noProof/>
          <w:lang w:eastAsia="en-GB"/>
        </w:rPr>
      </w:pPr>
    </w:p>
    <w:p w:rsidR="0090612F" w:rsidRDefault="0090612F" w:rsidP="002A237B">
      <w:pPr>
        <w:rPr>
          <w:noProof/>
          <w:lang w:eastAsia="en-GB"/>
        </w:rPr>
      </w:pPr>
    </w:p>
    <w:p w:rsidR="0090612F" w:rsidRDefault="0090612F" w:rsidP="002A237B">
      <w:pPr>
        <w:rPr>
          <w:noProof/>
          <w:lang w:eastAsia="en-GB"/>
        </w:rPr>
      </w:pPr>
    </w:p>
    <w:p w:rsidR="0090612F" w:rsidRDefault="0090612F" w:rsidP="002A237B">
      <w:pPr>
        <w:rPr>
          <w:noProof/>
          <w:lang w:eastAsia="en-GB"/>
        </w:rPr>
      </w:pPr>
      <w:r>
        <w:rPr>
          <w:noProof/>
          <w:lang w:eastAsia="en-GB"/>
        </w:rPr>
        <w:t xml:space="preserve">If you are a </w:t>
      </w:r>
      <w:r w:rsidRPr="0090612F">
        <w:rPr>
          <w:b/>
          <w:noProof/>
          <w:lang w:eastAsia="en-GB"/>
        </w:rPr>
        <w:t>sponsored student</w:t>
      </w:r>
      <w:r>
        <w:rPr>
          <w:noProof/>
          <w:lang w:eastAsia="en-GB"/>
        </w:rPr>
        <w:t xml:space="preserve"> </w:t>
      </w:r>
      <w:r w:rsidR="006B28C5">
        <w:rPr>
          <w:noProof/>
          <w:lang w:eastAsia="en-GB"/>
        </w:rPr>
        <w:t xml:space="preserve">or receiving a </w:t>
      </w:r>
      <w:r w:rsidR="006B28C5" w:rsidRPr="006B28C5">
        <w:rPr>
          <w:b/>
          <w:noProof/>
          <w:lang w:eastAsia="en-GB"/>
        </w:rPr>
        <w:t>scholarship</w:t>
      </w:r>
      <w:r w:rsidR="006B28C5">
        <w:rPr>
          <w:noProof/>
          <w:lang w:eastAsia="en-GB"/>
        </w:rPr>
        <w:t xml:space="preserve"> </w:t>
      </w:r>
      <w:r>
        <w:rPr>
          <w:noProof/>
          <w:lang w:eastAsia="en-GB"/>
        </w:rPr>
        <w:t>then complete the form as below</w:t>
      </w:r>
    </w:p>
    <w:p w:rsidR="0090612F" w:rsidRDefault="0090612F" w:rsidP="002A237B">
      <w:pPr>
        <w:rPr>
          <w:noProof/>
          <w:lang w:eastAsia="en-GB"/>
        </w:rPr>
      </w:pPr>
    </w:p>
    <w:p w:rsidR="00E702C3" w:rsidRDefault="00015DBE" w:rsidP="002A237B">
      <w:r>
        <w:rPr>
          <w:noProof/>
          <w:lang w:eastAsia="en-GB"/>
        </w:rPr>
        <w:lastRenderedPageBreak/>
        <w:drawing>
          <wp:inline distT="0" distB="0" distL="0" distR="0">
            <wp:extent cx="5724525" cy="545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5457825"/>
                    </a:xfrm>
                    <a:prstGeom prst="rect">
                      <a:avLst/>
                    </a:prstGeom>
                    <a:noFill/>
                    <a:ln>
                      <a:noFill/>
                    </a:ln>
                  </pic:spPr>
                </pic:pic>
              </a:graphicData>
            </a:graphic>
          </wp:inline>
        </w:drawing>
      </w:r>
    </w:p>
    <w:p w:rsidR="00C53A26" w:rsidRDefault="00015DBE" w:rsidP="002A237B">
      <w:r>
        <w:rPr>
          <w:noProof/>
          <w:lang w:eastAsia="en-GB"/>
        </w:rPr>
        <w:lastRenderedPageBreak/>
        <w:drawing>
          <wp:inline distT="0" distB="0" distL="0" distR="0">
            <wp:extent cx="5724525" cy="6210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6210300"/>
                    </a:xfrm>
                    <a:prstGeom prst="rect">
                      <a:avLst/>
                    </a:prstGeom>
                    <a:noFill/>
                    <a:ln>
                      <a:noFill/>
                    </a:ln>
                  </pic:spPr>
                </pic:pic>
              </a:graphicData>
            </a:graphic>
          </wp:inline>
        </w:drawing>
      </w:r>
    </w:p>
    <w:p w:rsidR="00E702C3" w:rsidRDefault="00E702C3" w:rsidP="002A237B"/>
    <w:p w:rsidR="001551ED" w:rsidRDefault="001551ED" w:rsidP="0090612F">
      <w:pPr>
        <w:pStyle w:val="PlainText"/>
        <w:rPr>
          <w:rFonts w:ascii="Arial" w:hAnsi="Arial"/>
        </w:rPr>
      </w:pPr>
      <w:r>
        <w:rPr>
          <w:rFonts w:ascii="Arial" w:hAnsi="Arial"/>
        </w:rPr>
        <w:lastRenderedPageBreak/>
        <w:t xml:space="preserve">If you are studying for more than 6 months you will be issued a vignette (visa) in your passport </w:t>
      </w:r>
      <w:r w:rsidR="00C470F2">
        <w:rPr>
          <w:rFonts w:ascii="Arial" w:hAnsi="Arial"/>
        </w:rPr>
        <w:t xml:space="preserve">which is valid </w:t>
      </w:r>
      <w:r>
        <w:rPr>
          <w:rFonts w:ascii="Arial" w:hAnsi="Arial"/>
        </w:rPr>
        <w:t xml:space="preserve">for 30 days. You must then </w:t>
      </w:r>
      <w:r w:rsidR="00C470F2">
        <w:rPr>
          <w:rFonts w:ascii="Arial" w:hAnsi="Arial"/>
        </w:rPr>
        <w:t xml:space="preserve">travel within the time limit of that visa and </w:t>
      </w:r>
      <w:r>
        <w:rPr>
          <w:rFonts w:ascii="Arial" w:hAnsi="Arial"/>
        </w:rPr>
        <w:t xml:space="preserve">collect your </w:t>
      </w:r>
      <w:hyperlink r:id="rId17" w:history="1">
        <w:r w:rsidRPr="001551ED">
          <w:rPr>
            <w:rStyle w:val="Hyperlink"/>
            <w:rFonts w:ascii="Arial" w:hAnsi="Arial"/>
          </w:rPr>
          <w:t>BRP</w:t>
        </w:r>
      </w:hyperlink>
      <w:r>
        <w:rPr>
          <w:rFonts w:ascii="Arial" w:hAnsi="Arial"/>
        </w:rPr>
        <w:t xml:space="preserve"> from the </w:t>
      </w:r>
      <w:r w:rsidRPr="001551ED">
        <w:rPr>
          <w:rFonts w:ascii="Arial" w:hAnsi="Arial"/>
        </w:rPr>
        <w:t>University of Leeds</w:t>
      </w:r>
      <w:r>
        <w:rPr>
          <w:rFonts w:ascii="Arial" w:hAnsi="Arial"/>
        </w:rPr>
        <w:t>.</w:t>
      </w:r>
    </w:p>
    <w:p w:rsidR="001551ED" w:rsidRDefault="001551ED" w:rsidP="0090612F">
      <w:pPr>
        <w:pStyle w:val="PlainText"/>
        <w:rPr>
          <w:rFonts w:ascii="Arial" w:hAnsi="Arial"/>
        </w:rPr>
      </w:pPr>
    </w:p>
    <w:p w:rsidR="0090612F" w:rsidRPr="0090612F" w:rsidRDefault="0090612F" w:rsidP="0090612F">
      <w:pPr>
        <w:pStyle w:val="PlainText"/>
        <w:rPr>
          <w:rFonts w:ascii="Arial" w:hAnsi="Arial"/>
        </w:rPr>
      </w:pPr>
      <w:r w:rsidRPr="0090612F">
        <w:rPr>
          <w:rFonts w:ascii="Arial" w:hAnsi="Arial"/>
        </w:rPr>
        <w:t xml:space="preserve">On the </w:t>
      </w:r>
      <w:r w:rsidRPr="006B28C5">
        <w:rPr>
          <w:rFonts w:ascii="Arial" w:hAnsi="Arial"/>
          <w:b/>
        </w:rPr>
        <w:t>'Biometric Residence Permit (BRP) Collection</w:t>
      </w:r>
      <w:r w:rsidRPr="0090612F">
        <w:rPr>
          <w:rFonts w:ascii="Arial" w:hAnsi="Arial"/>
        </w:rPr>
        <w:t xml:space="preserve">' page of the visa application you must insert the University's Alternative Collection Location Code, which is </w:t>
      </w:r>
      <w:r w:rsidRPr="0090612F">
        <w:rPr>
          <w:rFonts w:ascii="Arial" w:hAnsi="Arial"/>
          <w:b/>
        </w:rPr>
        <w:t>2HE422</w:t>
      </w:r>
      <w:r w:rsidRPr="0090612F">
        <w:rPr>
          <w:rFonts w:ascii="Arial" w:hAnsi="Arial"/>
        </w:rPr>
        <w:t xml:space="preserve">. </w:t>
      </w:r>
      <w:r>
        <w:rPr>
          <w:rFonts w:ascii="Arial" w:hAnsi="Arial"/>
        </w:rPr>
        <w:t xml:space="preserve"> </w:t>
      </w:r>
      <w:r w:rsidRPr="0090612F">
        <w:rPr>
          <w:rFonts w:ascii="Arial" w:hAnsi="Arial"/>
        </w:rPr>
        <w:t xml:space="preserve">This will make sure that your BRP is sent to the </w:t>
      </w:r>
      <w:r w:rsidR="006B28C5">
        <w:rPr>
          <w:rFonts w:ascii="Arial" w:hAnsi="Arial"/>
        </w:rPr>
        <w:t>University of Leeds.</w:t>
      </w:r>
      <w:r w:rsidRPr="0090612F">
        <w:rPr>
          <w:rFonts w:ascii="Arial" w:hAnsi="Arial"/>
        </w:rPr>
        <w:t xml:space="preserve"> </w:t>
      </w:r>
    </w:p>
    <w:p w:rsidR="0090612F" w:rsidRDefault="0090612F" w:rsidP="002A237B"/>
    <w:p w:rsidR="001551ED" w:rsidRPr="002A237B" w:rsidRDefault="001551ED" w:rsidP="002A237B">
      <w:r>
        <w:t xml:space="preserve">If you are studying for less than 6 months your visa will be issued as a vignette (visa) inside your passport for the whole </w:t>
      </w:r>
      <w:r w:rsidR="00C470F2">
        <w:t>duration of your stay in the UK and you will not need to collect a BRP.</w:t>
      </w:r>
    </w:p>
    <w:sectPr w:rsidR="001551ED" w:rsidRPr="002A237B"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C3"/>
    <w:rsid w:val="00015DBE"/>
    <w:rsid w:val="000A395C"/>
    <w:rsid w:val="001551ED"/>
    <w:rsid w:val="001C2F45"/>
    <w:rsid w:val="00215B8F"/>
    <w:rsid w:val="00273123"/>
    <w:rsid w:val="002A237B"/>
    <w:rsid w:val="00330467"/>
    <w:rsid w:val="003400F1"/>
    <w:rsid w:val="003716B7"/>
    <w:rsid w:val="00416AA0"/>
    <w:rsid w:val="0056264E"/>
    <w:rsid w:val="005B0D14"/>
    <w:rsid w:val="006422C8"/>
    <w:rsid w:val="006B28C5"/>
    <w:rsid w:val="006F163E"/>
    <w:rsid w:val="006F393E"/>
    <w:rsid w:val="00752D9F"/>
    <w:rsid w:val="007A0919"/>
    <w:rsid w:val="00873D7B"/>
    <w:rsid w:val="00880119"/>
    <w:rsid w:val="00890E90"/>
    <w:rsid w:val="008C0473"/>
    <w:rsid w:val="008E3576"/>
    <w:rsid w:val="0090612F"/>
    <w:rsid w:val="0091059B"/>
    <w:rsid w:val="00923BAD"/>
    <w:rsid w:val="00930117"/>
    <w:rsid w:val="00972E87"/>
    <w:rsid w:val="00A36CF5"/>
    <w:rsid w:val="00AB5EBB"/>
    <w:rsid w:val="00AD1B4C"/>
    <w:rsid w:val="00AD3173"/>
    <w:rsid w:val="00B176D5"/>
    <w:rsid w:val="00B23E4E"/>
    <w:rsid w:val="00B3772F"/>
    <w:rsid w:val="00B73992"/>
    <w:rsid w:val="00B7564E"/>
    <w:rsid w:val="00BF7C01"/>
    <w:rsid w:val="00C43089"/>
    <w:rsid w:val="00C470F2"/>
    <w:rsid w:val="00C53A26"/>
    <w:rsid w:val="00CA19CD"/>
    <w:rsid w:val="00D00D33"/>
    <w:rsid w:val="00D77FAB"/>
    <w:rsid w:val="00DA06DB"/>
    <w:rsid w:val="00DB4DC0"/>
    <w:rsid w:val="00E057DF"/>
    <w:rsid w:val="00E209F2"/>
    <w:rsid w:val="00E702C3"/>
    <w:rsid w:val="00E7506A"/>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4CA83-1F97-4574-AB70-A23EC0BE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90612F"/>
    <w:rPr>
      <w:color w:val="0000FF" w:themeColor="hyperlink"/>
      <w:u w:val="single"/>
    </w:rPr>
  </w:style>
  <w:style w:type="character" w:styleId="Strong">
    <w:name w:val="Strong"/>
    <w:basedOn w:val="DefaultParagraphFont"/>
    <w:uiPriority w:val="22"/>
    <w:qFormat/>
    <w:rsid w:val="003716B7"/>
    <w:rPr>
      <w:b/>
      <w:bCs/>
    </w:rPr>
  </w:style>
  <w:style w:type="character" w:styleId="FollowedHyperlink">
    <w:name w:val="FollowedHyperlink"/>
    <w:basedOn w:val="DefaultParagraphFont"/>
    <w:uiPriority w:val="99"/>
    <w:semiHidden/>
    <w:unhideWhenUsed/>
    <w:rsid w:val="00215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5810">
      <w:bodyDiv w:val="1"/>
      <w:marLeft w:val="0"/>
      <w:marRight w:val="0"/>
      <w:marTop w:val="0"/>
      <w:marBottom w:val="0"/>
      <w:divBdr>
        <w:top w:val="none" w:sz="0" w:space="0" w:color="auto"/>
        <w:left w:val="none" w:sz="0" w:space="0" w:color="auto"/>
        <w:bottom w:val="none" w:sz="0" w:space="0" w:color="auto"/>
        <w:right w:val="none" w:sz="0" w:space="0" w:color="auto"/>
      </w:divBdr>
    </w:div>
    <w:div w:id="10767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www.gov.uk/biometric-residence-permits/collect" TargetMode="Externa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uidance/immigration-rules/immigration-rules-appendix-h-tier-4-documentary-requirements"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673</Words>
  <Characters>3840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Todman</dc:creator>
  <cp:keywords/>
  <dc:description/>
  <cp:lastModifiedBy>Tanya O'Rourke</cp:lastModifiedBy>
  <cp:revision>2</cp:revision>
  <dcterms:created xsi:type="dcterms:W3CDTF">2016-05-26T15:48:00Z</dcterms:created>
  <dcterms:modified xsi:type="dcterms:W3CDTF">2016-05-26T15:48:00Z</dcterms:modified>
</cp:coreProperties>
</file>